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404D" w14:textId="484AF41E" w:rsidR="00421B0B" w:rsidRPr="00421B0B" w:rsidRDefault="00421B0B" w:rsidP="00421B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14:paraId="20C579BA" w14:textId="77777777" w:rsidR="00421B0B" w:rsidRDefault="00421B0B" w:rsidP="00421B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A1B5E8" w14:textId="2E480C4E" w:rsidR="00367F6E" w:rsidRPr="00367F6E" w:rsidRDefault="00367F6E" w:rsidP="00367F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7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</w:t>
      </w:r>
      <w:r w:rsidR="00517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Gminy Lipka</w:t>
      </w:r>
      <w:r w:rsidRPr="00367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zawiadamia o podjęciu przez Radę </w:t>
      </w:r>
      <w:r w:rsidR="00517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Lipka</w:t>
      </w:r>
      <w:r w:rsidRPr="00367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uchwały nr </w:t>
      </w:r>
      <w:r w:rsidR="00923E82" w:rsidRPr="00923E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LVIII/445/24 </w:t>
      </w:r>
      <w:r w:rsidRPr="00923E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923E82" w:rsidRPr="00923E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</w:t>
      </w:r>
      <w:r w:rsidR="00923E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lutego 2024 r </w:t>
      </w:r>
      <w:r w:rsidRPr="00367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przystąpieniu do sporządzenia Gminnego Programu Rewitalizacji dla </w:t>
      </w:r>
      <w:r w:rsidR="00517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Lipka </w:t>
      </w:r>
      <w:r w:rsidR="001334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roku</w:t>
      </w:r>
      <w:r w:rsidR="00517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2030</w:t>
      </w:r>
    </w:p>
    <w:p w14:paraId="6E253CA5" w14:textId="77777777" w:rsidR="00367F6E" w:rsidRDefault="00367F6E" w:rsidP="00421B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97D889" w14:textId="1D0CD29F" w:rsidR="001E6152" w:rsidRDefault="00421B0B" w:rsidP="00421B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dniu</w:t>
      </w:r>
      <w:r w:rsidR="00517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3E82" w:rsidRPr="00923E8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86EC5" w:rsidRPr="00923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lutego </w:t>
      </w:r>
      <w:r w:rsidR="0051743B" w:rsidRPr="00923E82">
        <w:rPr>
          <w:rFonts w:ascii="Times New Roman" w:eastAsia="Times New Roman" w:hAnsi="Times New Roman" w:cs="Times New Roman"/>
          <w:sz w:val="24"/>
          <w:szCs w:val="24"/>
          <w:lang w:eastAsia="pl-PL"/>
        </w:rPr>
        <w:t>2024</w:t>
      </w:r>
      <w:r w:rsidR="00517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6EC5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FF0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radni podjęli uchwałę o przystąpieniu do </w:t>
      </w:r>
      <w:bookmarkStart w:id="0" w:name="_Hlk158795299"/>
      <w:r w:rsidR="00FF0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opracowania </w:t>
      </w:r>
      <w:r w:rsidR="00367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Programu Rewitalizacji dla </w:t>
      </w:r>
      <w:r w:rsidR="0051743B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Lipka</w:t>
      </w:r>
      <w:r w:rsidR="00133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roku</w:t>
      </w:r>
      <w:r w:rsidR="00517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2030.</w:t>
      </w:r>
      <w:r w:rsidR="00367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2A3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prowadzone w ramach Gminnego Programu Rewitalizacji skupiać się będą na obszarze rewitalizacji, który został</w:t>
      </w:r>
      <w:r w:rsidR="00367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7F6E" w:rsidRPr="00367F6E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 uchwałą</w:t>
      </w:r>
      <w:r w:rsidR="00517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51743B" w:rsidRPr="0051743B">
        <w:rPr>
          <w:rFonts w:ascii="Times New Roman" w:eastAsia="Times New Roman" w:hAnsi="Times New Roman" w:cs="Times New Roman"/>
          <w:sz w:val="24"/>
          <w:szCs w:val="24"/>
          <w:lang w:eastAsia="pl-PL"/>
        </w:rPr>
        <w:t>LVII/437/2023</w:t>
      </w:r>
      <w:r w:rsidR="00367F6E" w:rsidRPr="00367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</w:t>
      </w:r>
      <w:r w:rsidR="00517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Lipka </w:t>
      </w:r>
      <w:r w:rsidR="00367F6E" w:rsidRPr="00367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51743B">
        <w:rPr>
          <w:rFonts w:ascii="Times New Roman" w:eastAsia="Times New Roman" w:hAnsi="Times New Roman" w:cs="Times New Roman"/>
          <w:sz w:val="24"/>
          <w:szCs w:val="24"/>
          <w:lang w:eastAsia="pl-PL"/>
        </w:rPr>
        <w:t>22 grudnia 2023 r.</w:t>
      </w:r>
      <w:r w:rsidR="00367F6E" w:rsidRPr="00367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wyznaczenia obszaru zdegradowanego i obszaru rewitalizacji</w:t>
      </w:r>
      <w:r w:rsidR="00367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743B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Lipka</w:t>
      </w:r>
      <w:r w:rsidR="00872A31">
        <w:rPr>
          <w:rFonts w:ascii="Times New Roman" w:eastAsia="Times New Roman" w:hAnsi="Times New Roman" w:cs="Times New Roman"/>
          <w:sz w:val="24"/>
          <w:szCs w:val="24"/>
          <w:lang w:eastAsia="pl-PL"/>
        </w:rPr>
        <w:t>, jako obszar Gminy wymagający szczególnego wsparcia.</w:t>
      </w:r>
    </w:p>
    <w:bookmarkEnd w:id="0"/>
    <w:p w14:paraId="30BA433F" w14:textId="77777777" w:rsidR="00872A31" w:rsidRDefault="00872A31" w:rsidP="00872A31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Rewitalizacja jest procesem wieloletnim, kompleksowym, zakładającym włączenie społeczne, partnerstwo i wielopoziomowe zarządzanie. Kluczową płaszczyzną wyboru działań rewitalizacyjnych jest sfera społeczna, która następnie musi być przedmiotem koordynacji działań w tym, i w innych obszarach: gospodarczym, środowiskowym, przestrzenno-funkcjonalnym, technicznym. Ze względu na to, że celem rewitalizacji jest równoczesna odnowa społeczna, gospodarcza, kulturowa, przestrzenna (w tym także techniczna) oraz środowiskowa, nadanie nowych funkcji, remonty lub modernizacja techniczna infrastruktury muszą być środkiem, a nie celem rewitalizacji.</w:t>
      </w:r>
    </w:p>
    <w:p w14:paraId="74B28B8B" w14:textId="204D777B" w:rsidR="00872A31" w:rsidRDefault="00872A31" w:rsidP="00872A31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Zaplanowane do realizacji przedsięwzięcia rewitalizacyjne </w:t>
      </w:r>
      <w:r w:rsidR="003B0C00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Gminie Lipka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przyczynić się do pobudzenia aktywności społecznej i przedsiębiorczości mieszkańców, poprawy jakości życia uwzględniając wszystkie grupy społeczne, przywrócenia estetyki i ładu przestrzennego, ochrony środowiska naturalnego, zachowania dziedzictwa kulturowego, a także przeciwdziałać problemom zdiagnozowanym na obszarze rewitalizacji. Szczegółową diagnozę obszarów problemowych w gminie przedstawia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Diagnoza służąca wyznaczeniu obszaru zdegradowanego i obszaru rewitalizacji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załączona poniżej.</w:t>
      </w:r>
    </w:p>
    <w:p w14:paraId="00A05487" w14:textId="77777777" w:rsidR="00872A31" w:rsidRDefault="00872A31" w:rsidP="00872A31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Osią działań rewitalizacyjnych jest społeczność lokalna i jej potrzeby. Skuteczność procesu rewitalizacji warunkowana jest między innymi przez partycypację społeczną.</w:t>
      </w:r>
    </w:p>
    <w:p w14:paraId="0BF5580D" w14:textId="46F860C2" w:rsidR="00367F6E" w:rsidRDefault="001E6152" w:rsidP="00D16187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61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związku z powyższym ogłasza się nabór planowanych przedsięwzięć rewitalizacyjnych do Gminnego Programu Rewitalizacji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</w:t>
      </w:r>
      <w:r w:rsidR="003B0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Lipka</w:t>
      </w:r>
      <w:r w:rsidR="001334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roku</w:t>
      </w:r>
      <w:r w:rsidR="003B0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2030.</w:t>
      </w:r>
    </w:p>
    <w:p w14:paraId="47F5AF99" w14:textId="1B7663BD" w:rsidR="00367F6E" w:rsidRDefault="00832163" w:rsidP="00DD54C4">
      <w:p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Programu mogą zostać </w:t>
      </w:r>
      <w:r w:rsidR="00E532F0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wpisane p</w:t>
      </w:r>
      <w:r w:rsidRPr="00832163">
        <w:rPr>
          <w:rFonts w:ascii="Times New Roman" w:eastAsia="Times New Roman" w:hAnsi="Times New Roman" w:cs="Times New Roman"/>
          <w:sz w:val="24"/>
          <w:szCs w:val="24"/>
          <w:lang w:eastAsia="pl-PL"/>
        </w:rPr>
        <w:t>rzedsięwzięcia rewitalizacyjne zlokalizowane na wyznaczonym obszarze rewitalizacji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będą </w:t>
      </w:r>
      <w:r w:rsidR="005B3D55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występujące na nim problemy w sferze</w:t>
      </w:r>
      <w:r w:rsidR="0019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społecznej, gospodarczej, środowiskowej, przestrzenno-funkcjonalnej lub technicznej oraz przyczynią się do poprawy warunków życia na tym obszarze. </w:t>
      </w:r>
      <w:r w:rsidR="00197585" w:rsidRPr="0019758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Propozycje mogą być zgłaszane zarówno przez osoby fizyczne, jak i przez instytucje publiczne, organizacje pozarządowe, koła, kluby, podmioty gospodarcze i</w:t>
      </w:r>
      <w:r w:rsidR="00820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</w:t>
      </w:r>
      <w:r w:rsidR="00197585" w:rsidRPr="001975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803F05" w14:textId="7C90DBD2" w:rsidR="00820A50" w:rsidRDefault="00820A50" w:rsidP="00DD54C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Propozycje przedsięwzięć rewitalizacyjnych należy zgłaszać poprzez </w:t>
      </w:r>
      <w:r w:rsidR="008B1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zgłoszeniowy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8B1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D5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który powinien zawierać dokładny opis propozycji zadania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92F063" w14:textId="07FD940E" w:rsidR="00421B0B" w:rsidRDefault="00421B0B" w:rsidP="00D1618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B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Wypełnion</w:t>
      </w:r>
      <w:r w:rsidR="00DD54C4">
        <w:rPr>
          <w:rFonts w:ascii="Times New Roman" w:eastAsia="Times New Roman" w:hAnsi="Times New Roman" w:cs="Times New Roman"/>
          <w:sz w:val="24"/>
          <w:szCs w:val="24"/>
          <w:lang w:eastAsia="pl-PL"/>
        </w:rPr>
        <w:t>y formularz</w:t>
      </w:r>
      <w:r w:rsidRPr="0042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przesłać do dnia </w:t>
      </w:r>
      <w:r w:rsidR="00923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 kwietnia 2024 r </w:t>
      </w:r>
      <w:r w:rsidR="00D1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elektronicznej </w:t>
      </w:r>
      <w:r w:rsidRPr="00421B0B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 mailowy</w:t>
      </w:r>
      <w:r w:rsidR="000858F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2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923E82" w:rsidRPr="0042279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pozyskiwaniefunduszy@gminalipka.pl</w:t>
        </w:r>
      </w:hyperlink>
      <w:r w:rsidR="00923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58F7" w:rsidRPr="005C21F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85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187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pisemnej na adres</w:t>
      </w:r>
      <w:r w:rsidR="000858F7">
        <w:rPr>
          <w:rFonts w:ascii="Times New Roman" w:eastAsia="Times New Roman" w:hAnsi="Times New Roman" w:cs="Times New Roman"/>
          <w:sz w:val="24"/>
          <w:szCs w:val="24"/>
          <w:lang w:eastAsia="pl-PL"/>
        </w:rPr>
        <w:t>: Urząd</w:t>
      </w:r>
      <w:r w:rsidR="003B0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Lipka</w:t>
      </w:r>
      <w:r w:rsidR="00085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 w:rsidR="003B0C00" w:rsidRPr="003B0C00">
        <w:rPr>
          <w:rFonts w:ascii="Times New Roman" w:eastAsia="Times New Roman" w:hAnsi="Times New Roman" w:cs="Times New Roman"/>
          <w:sz w:val="24"/>
          <w:szCs w:val="24"/>
          <w:lang w:eastAsia="pl-PL"/>
        </w:rPr>
        <w:t>Tadeusza Kościuszki 28</w:t>
      </w:r>
      <w:r w:rsidR="00085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B0C00" w:rsidRPr="003B0C00">
        <w:rPr>
          <w:rFonts w:ascii="Times New Roman" w:eastAsia="Times New Roman" w:hAnsi="Times New Roman" w:cs="Times New Roman"/>
          <w:sz w:val="24"/>
          <w:szCs w:val="24"/>
          <w:lang w:eastAsia="pl-PL"/>
        </w:rPr>
        <w:t>77-420 Lipka</w:t>
      </w:r>
      <w:r w:rsidR="003B0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5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złożyć osobiście w </w:t>
      </w:r>
      <w:r w:rsidR="00872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Urzędzie </w:t>
      </w:r>
      <w:r w:rsidR="003B0C00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Lipka.</w:t>
      </w:r>
    </w:p>
    <w:p w14:paraId="3D5DE938" w14:textId="61EA3227" w:rsidR="00421B0B" w:rsidRPr="00BC5522" w:rsidRDefault="00421B0B" w:rsidP="00421B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522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 rozpatrywane wnioski:</w:t>
      </w:r>
    </w:p>
    <w:p w14:paraId="56C8DC70" w14:textId="5E99CBD3" w:rsidR="00421B0B" w:rsidRPr="00BC5522" w:rsidRDefault="00421B0B" w:rsidP="00421B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 datą wpływu po dniu </w:t>
      </w:r>
      <w:r w:rsidR="00923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kwietnia 2024 r </w:t>
      </w:r>
    </w:p>
    <w:p w14:paraId="72BD9F62" w14:textId="77777777" w:rsidR="00421B0B" w:rsidRPr="00BC5522" w:rsidRDefault="00421B0B" w:rsidP="00421B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522">
        <w:rPr>
          <w:rFonts w:ascii="Times New Roman" w:eastAsia="Times New Roman" w:hAnsi="Times New Roman" w:cs="Times New Roman"/>
          <w:sz w:val="24"/>
          <w:szCs w:val="24"/>
          <w:lang w:eastAsia="pl-PL"/>
        </w:rPr>
        <w:t>b) bez danych kontaktowych,</w:t>
      </w:r>
    </w:p>
    <w:p w14:paraId="6F98659D" w14:textId="5B0D6FDB" w:rsidR="00421B0B" w:rsidRPr="00BC5522" w:rsidRDefault="00421B0B" w:rsidP="00421B0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przesłane w formie innej niż na formularzu </w:t>
      </w:r>
      <w:r w:rsidR="00A92D02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zgłoszeniowym</w:t>
      </w:r>
      <w:r w:rsidRPr="00BC55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B3E8E1" w14:textId="7D7B2B8F" w:rsidR="00124CF0" w:rsidRDefault="001E615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1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Liczymy na Państwa zaangażowanie </w:t>
      </w:r>
      <w:r w:rsidR="006E1606" w:rsidRPr="006E1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zachęcamy do współtworzenia Gminnego Programu Rewitalizacji dla</w:t>
      </w:r>
      <w:r w:rsidR="003B0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Gminy Lipka</w:t>
      </w:r>
      <w:r w:rsidR="001334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roku </w:t>
      </w:r>
      <w:r w:rsidR="003B0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2030</w:t>
      </w:r>
      <w:r w:rsidR="006E1606" w:rsidRPr="006E1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!</w:t>
      </w:r>
    </w:p>
    <w:p w14:paraId="09659A91" w14:textId="77777777" w:rsidR="005B3D55" w:rsidRDefault="005B3D5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BC1865" w14:textId="655F0592" w:rsidR="005B3D55" w:rsidRPr="008C7DC7" w:rsidRDefault="005B3D5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DC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52195BF4" w14:textId="570B272C" w:rsidR="005B3D55" w:rsidRPr="008C7DC7" w:rsidRDefault="005B3D55" w:rsidP="005B3D55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DC7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</w:t>
      </w:r>
    </w:p>
    <w:p w14:paraId="46B2F881" w14:textId="2EF32101" w:rsidR="005B3D55" w:rsidRPr="008C7DC7" w:rsidRDefault="005B3D55" w:rsidP="005B3D55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DC7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Diagnoza służąca wyznaczeniu obszaru zdegradowanego i obszaru rewitalizacji</w:t>
      </w:r>
    </w:p>
    <w:p w14:paraId="4045E214" w14:textId="30B5007F" w:rsidR="005B3D55" w:rsidRPr="008C7DC7" w:rsidRDefault="008C7DC7" w:rsidP="005B3D55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</w:t>
      </w:r>
      <w:proofErr w:type="spellStart"/>
      <w:r w:rsidRPr="008C7DC7">
        <w:rPr>
          <w:rFonts w:ascii="Times New Roman" w:eastAsia="Times New Roman" w:hAnsi="Times New Roman" w:cs="Times New Roman"/>
          <w:sz w:val="24"/>
          <w:szCs w:val="24"/>
          <w:lang w:eastAsia="pl-PL"/>
        </w:rPr>
        <w:t>ws</w:t>
      </w:r>
      <w:proofErr w:type="spellEnd"/>
      <w:r w:rsidRPr="008C7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wyznaczenia </w:t>
      </w:r>
      <w:r w:rsidR="005B3D55" w:rsidRPr="008C7DC7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 zdegradowanego i obszaru rewitalizacji</w:t>
      </w:r>
    </w:p>
    <w:p w14:paraId="1B3C5179" w14:textId="42681DEC" w:rsidR="005B3D55" w:rsidRDefault="008C7DC7" w:rsidP="005B3D55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</w:t>
      </w:r>
      <w:proofErr w:type="spellStart"/>
      <w:r w:rsidRPr="008C7DC7">
        <w:rPr>
          <w:rFonts w:ascii="Times New Roman" w:eastAsia="Times New Roman" w:hAnsi="Times New Roman" w:cs="Times New Roman"/>
          <w:sz w:val="24"/>
          <w:szCs w:val="24"/>
          <w:lang w:eastAsia="pl-PL"/>
        </w:rPr>
        <w:t>ws</w:t>
      </w:r>
      <w:proofErr w:type="spellEnd"/>
      <w:r w:rsidRPr="008C7DC7">
        <w:rPr>
          <w:rFonts w:ascii="Times New Roman" w:eastAsia="Times New Roman" w:hAnsi="Times New Roman" w:cs="Times New Roman"/>
          <w:sz w:val="24"/>
          <w:szCs w:val="24"/>
          <w:lang w:eastAsia="pl-PL"/>
        </w:rPr>
        <w:t>. przystąpienia do sporządzenia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Gminnego Programu Rewitalizacji</w:t>
      </w:r>
    </w:p>
    <w:p w14:paraId="3903B9B7" w14:textId="77777777" w:rsidR="000438D6" w:rsidRDefault="000438D6" w:rsidP="000438D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9337E1" w14:textId="271C86FD" w:rsidR="000438D6" w:rsidRDefault="000438D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902511" w14:textId="77777777" w:rsidR="000438D6" w:rsidRDefault="000438D6" w:rsidP="000438D6">
      <w:pPr>
        <w:jc w:val="center"/>
        <w:rPr>
          <w:rFonts w:ascii="Times New Roman" w:hAnsi="Times New Roman" w:cs="Times New Roman"/>
          <w:b/>
          <w:bCs/>
        </w:rPr>
      </w:pPr>
      <w:bookmarkStart w:id="1" w:name="_Hlk158795330"/>
      <w:r w:rsidRPr="00692A8A">
        <w:rPr>
          <w:rFonts w:ascii="Times New Roman" w:hAnsi="Times New Roman" w:cs="Times New Roman"/>
          <w:b/>
          <w:bCs/>
        </w:rPr>
        <w:t>KLAUZULA INFORMACYJNA</w:t>
      </w:r>
    </w:p>
    <w:p w14:paraId="4EEAF822" w14:textId="77777777" w:rsidR="000438D6" w:rsidRPr="005C21F6" w:rsidRDefault="000438D6" w:rsidP="005C21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088C1B" w14:textId="77777777" w:rsidR="005C21F6" w:rsidRDefault="003B0C00" w:rsidP="005C21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13 ust. 1 i ust. 2 rozporządzenia Parlamentu Europejskiego i Rady (UE)  2016/679 z 27.4.2016 r. w sprawie ochrony osób fizycznych w związku z przetwarzaniem danych osobowych i w sprawie swobodnego przepływu takich danych oraz uchylenia dyrektywy 95/46/WE (dalej: RODO), informujmy, że:  </w:t>
      </w:r>
      <w:r w:rsidRPr="005C21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21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Administratorem Pani/Pana danych osobowych jest Wójt Gminy Lipka z siedzibą w Lipce, ul. Kościuszki 28, kod pocztowy 77-420 Lipka, e-mail:gmina@lipka.pnet.pl, tel. 67-266 50 41 </w:t>
      </w:r>
      <w:r w:rsidRPr="005C21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21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Inspektorem Ochrony Danych Osobowych Urzędu Gminy Lipka jest Beata Lewandowska adres e-mail:biuro@iodopila.pl</w:t>
      </w:r>
    </w:p>
    <w:p w14:paraId="603B53E0" w14:textId="6A75C6E8" w:rsidR="003B0C00" w:rsidRPr="005C21F6" w:rsidRDefault="003B0C00" w:rsidP="005C21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1F6">
        <w:rPr>
          <w:rFonts w:ascii="Times New Roman" w:eastAsia="Times New Roman" w:hAnsi="Times New Roman" w:cs="Times New Roman"/>
          <w:sz w:val="24"/>
          <w:szCs w:val="24"/>
          <w:lang w:eastAsia="pl-PL"/>
        </w:rPr>
        <w:t>3. Dane osobowe będą przetwarzane w celu realizacji obowiązków prawnych ciążących na Administratorze, przez okres niezbędny do realizacji ww. celu z uwzględnieniem okresów przechowywania określonych w przepisach odrębnych, w tym przepisów archiwalnych.</w:t>
      </w:r>
      <w:r w:rsidRPr="005C21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5C21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Podstawą prawną przetwarzania danych jest art. 6 ust. 1 lit. c) ww. rozporządzenia.</w:t>
      </w:r>
      <w:r w:rsidRPr="005C21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21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Odbiorcami Pani/Pana danych będą podmioty, które na podstawie zawartych umów przetwarzają dane osobowe w imieniu Administratora.      </w:t>
      </w:r>
      <w:r w:rsidRPr="005C21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21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Osoba, której dane dotyczą ma prawo do:</w:t>
      </w:r>
    </w:p>
    <w:p w14:paraId="5F0DA4A5" w14:textId="77777777" w:rsidR="003B0C00" w:rsidRPr="005C21F6" w:rsidRDefault="003B0C00" w:rsidP="005C21F6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158795354"/>
      <w:bookmarkEnd w:id="1"/>
      <w:r w:rsidRPr="005C21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dostępu do treści swoich danych osobowych, prawo do ich sprostowania, usunięcia oraz prawo do ograniczenia ich przetwarzania. Ponadto także prawo do cofnięcia zgody w dowolnym momencie bez wpływu na zgodność z prawem przetwarzania, prawo do przenoszenia danych oraz prawo do wniesienia sprzeciwu wobec przetwarzania danych osobowych</w:t>
      </w:r>
    </w:p>
    <w:p w14:paraId="297239D7" w14:textId="77777777" w:rsidR="003B0C00" w:rsidRPr="005C21F6" w:rsidRDefault="003B0C00" w:rsidP="005C21F6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1F6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Generalnego Inspektora Ochrony Danych Osobowych (Prezesa Urzędu Ochrony Danych Osobowych, ul. ul. Stawki 2, 00-193 Warszawa) gdy przetwarzanie danych osobowych narusza przepisy RODO.</w:t>
      </w:r>
    </w:p>
    <w:p w14:paraId="1E21B62A" w14:textId="77777777" w:rsidR="003B0C00" w:rsidRPr="005C21F6" w:rsidRDefault="003B0C00" w:rsidP="005C21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1F6">
        <w:rPr>
          <w:rFonts w:ascii="Times New Roman" w:eastAsia="Times New Roman" w:hAnsi="Times New Roman" w:cs="Times New Roman"/>
          <w:sz w:val="24"/>
          <w:szCs w:val="24"/>
          <w:lang w:eastAsia="pl-PL"/>
        </w:rPr>
        <w:t>7. Podanie przez Panią/Pana danych osobowych jest obowiązkowe w sytuacji gdy przesłankę przetwarzania danych osobowych stanowi przepis prawa lub zawarta między stronami umowa. Nie przekazanie niezbędnych  danych może spowodować uniemożliwienie zawarcia i realizacji umowy.</w:t>
      </w:r>
      <w:r w:rsidRPr="005C21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21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Dane osobowe mogą zostać ujawnione podmiotom uprawnionym  na mocy przepisów prawa innym podmiotom; naszym partnerom, czyli firmom, z którymi współpracujemy łącząc produkty lub usługi.</w:t>
      </w:r>
    </w:p>
    <w:p w14:paraId="5168B411" w14:textId="6940AFCE" w:rsidR="000438D6" w:rsidRPr="005C21F6" w:rsidRDefault="003B0C00" w:rsidP="005C21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1F6">
        <w:rPr>
          <w:rFonts w:ascii="Times New Roman" w:eastAsia="Times New Roman" w:hAnsi="Times New Roman" w:cs="Times New Roman"/>
          <w:sz w:val="24"/>
          <w:szCs w:val="24"/>
          <w:lang w:eastAsia="pl-PL"/>
        </w:rPr>
        <w:t>Do danych mogą też mieć dostęp nasi podwykonawcy (podmioty przetwarzające), np. firmy księgowe, prawnicze, informatyczne, likwidatorzy szkód, wykonawcy usług w ramach likwidacji szkód.</w:t>
      </w:r>
      <w:r w:rsidR="005C2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21F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mogą być przekazywane do państwa trzeciego/organizacji mię</w:t>
      </w:r>
      <w:r w:rsidRPr="005C21F6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dzynarodowej.</w:t>
      </w:r>
      <w:r w:rsidRPr="005C21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21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Pani/Pana dane osobowe nie będą przetwarzane w sposób zautomatyzowany i nie będą profilowane.</w:t>
      </w:r>
      <w:bookmarkEnd w:id="2"/>
    </w:p>
    <w:sectPr w:rsidR="000438D6" w:rsidRPr="005C2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878BF"/>
    <w:multiLevelType w:val="multilevel"/>
    <w:tmpl w:val="FC40F09E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496A3D"/>
    <w:multiLevelType w:val="hybridMultilevel"/>
    <w:tmpl w:val="E69A4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2411B"/>
    <w:multiLevelType w:val="multilevel"/>
    <w:tmpl w:val="B784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29649E"/>
    <w:multiLevelType w:val="hybridMultilevel"/>
    <w:tmpl w:val="B860C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88439">
    <w:abstractNumId w:val="1"/>
  </w:num>
  <w:num w:numId="2" w16cid:durableId="1243837723">
    <w:abstractNumId w:val="0"/>
  </w:num>
  <w:num w:numId="3" w16cid:durableId="833885108">
    <w:abstractNumId w:val="2"/>
  </w:num>
  <w:num w:numId="4" w16cid:durableId="8468694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0B"/>
    <w:rsid w:val="000438D6"/>
    <w:rsid w:val="000858F7"/>
    <w:rsid w:val="00124CF0"/>
    <w:rsid w:val="001334E4"/>
    <w:rsid w:val="00193474"/>
    <w:rsid w:val="00197585"/>
    <w:rsid w:val="001E6152"/>
    <w:rsid w:val="00367F6E"/>
    <w:rsid w:val="003B0C00"/>
    <w:rsid w:val="00421B0B"/>
    <w:rsid w:val="0051743B"/>
    <w:rsid w:val="00563095"/>
    <w:rsid w:val="005B3D55"/>
    <w:rsid w:val="005C21F6"/>
    <w:rsid w:val="006E1606"/>
    <w:rsid w:val="007A32B2"/>
    <w:rsid w:val="00820A50"/>
    <w:rsid w:val="00832163"/>
    <w:rsid w:val="00872A31"/>
    <w:rsid w:val="008B1629"/>
    <w:rsid w:val="008C7DC7"/>
    <w:rsid w:val="00923E82"/>
    <w:rsid w:val="00A56ADA"/>
    <w:rsid w:val="00A92D02"/>
    <w:rsid w:val="00C94154"/>
    <w:rsid w:val="00D16187"/>
    <w:rsid w:val="00D5705E"/>
    <w:rsid w:val="00DD54C4"/>
    <w:rsid w:val="00E532F0"/>
    <w:rsid w:val="00F86EC5"/>
    <w:rsid w:val="00FF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9630"/>
  <w15:chartTrackingRefBased/>
  <w15:docId w15:val="{00E9FC50-BF56-46E8-9E72-EDAF9D16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B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D5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30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3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30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09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B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C21F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23E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3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zyskiwaniefunduszy@gminalip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 Nowacka</dc:creator>
  <cp:keywords/>
  <dc:description/>
  <cp:lastModifiedBy>Bogumiła Romaniec</cp:lastModifiedBy>
  <cp:revision>14</cp:revision>
  <dcterms:created xsi:type="dcterms:W3CDTF">2022-04-03T18:11:00Z</dcterms:created>
  <dcterms:modified xsi:type="dcterms:W3CDTF">2024-03-06T10:27:00Z</dcterms:modified>
</cp:coreProperties>
</file>